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E7" w:rsidRDefault="001B79E7">
      <w:pPr>
        <w:rPr>
          <w:rFonts w:asciiTheme="majorEastAsia" w:eastAsiaTheme="majorEastAsia" w:hAnsiTheme="majorEastAsia"/>
          <w:sz w:val="24"/>
        </w:rPr>
      </w:pPr>
    </w:p>
    <w:tbl>
      <w:tblPr>
        <w:tblpPr w:leftFromText="180" w:rightFromText="180" w:tblpY="465"/>
        <w:tblW w:w="9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5"/>
        <w:gridCol w:w="2997"/>
        <w:gridCol w:w="553"/>
        <w:gridCol w:w="752"/>
        <w:gridCol w:w="2798"/>
      </w:tblGrid>
      <w:tr w:rsidR="001B79E7" w:rsidRPr="001B79E7" w:rsidTr="00F433D0">
        <w:trPr>
          <w:trHeight w:val="489"/>
        </w:trPr>
        <w:tc>
          <w:tcPr>
            <w:tcW w:w="9105" w:type="dxa"/>
            <w:gridSpan w:val="5"/>
            <w:tcBorders>
              <w:top w:val="nil"/>
              <w:left w:val="nil"/>
              <w:bottom w:val="single" w:sz="4" w:space="0" w:color="000000"/>
            </w:tcBorders>
            <w:vAlign w:val="bottom"/>
          </w:tcPr>
          <w:p w:rsidR="001B79E7" w:rsidRPr="001B79E7" w:rsidRDefault="001B79E7" w:rsidP="00E1553E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highlight w:val="yellow"/>
              </w:rPr>
            </w:pPr>
            <w:r w:rsidRPr="001B79E7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附件</w:t>
            </w:r>
            <w:r w:rsidR="00FC3566" w:rsidRPr="00FC3566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 xml:space="preserve"> </w:t>
            </w:r>
            <w:r w:rsidR="00FC3566"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</w:t>
            </w:r>
            <w:r w:rsidR="00441199"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 w:rsidR="00E1553E"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   </w:t>
            </w:r>
            <w:r w:rsidR="00441199"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 w:rsidR="00F433D0"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</w:t>
            </w:r>
            <w:r w:rsidR="00F433D0"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32"/>
                <w:szCs w:val="32"/>
              </w:rPr>
              <w:t>东华</w:t>
            </w:r>
            <w:r w:rsidRPr="001B79E7"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32"/>
                <w:szCs w:val="32"/>
              </w:rPr>
              <w:t>大学科技成果征集表</w:t>
            </w:r>
          </w:p>
        </w:tc>
      </w:tr>
      <w:tr w:rsidR="001B79E7" w:rsidRPr="001B79E7" w:rsidTr="00F433D0">
        <w:trPr>
          <w:trHeight w:val="676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E7" w:rsidRPr="001B79E7" w:rsidRDefault="001B79E7" w:rsidP="00FC3566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</w:rPr>
            </w:pPr>
            <w:r w:rsidRPr="001B79E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科技成果名称</w:t>
            </w:r>
          </w:p>
        </w:tc>
        <w:tc>
          <w:tcPr>
            <w:tcW w:w="7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E7" w:rsidRPr="001B79E7" w:rsidRDefault="001B79E7" w:rsidP="00FC3566">
            <w:pPr>
              <w:jc w:val="center"/>
              <w:rPr>
                <w:rFonts w:ascii="仿宋_GB2312" w:eastAsia="仿宋_GB2312" w:hAnsi="宋体" w:cs="仿宋_GB2312"/>
                <w:b/>
                <w:bCs/>
                <w:color w:val="FF0000"/>
                <w:kern w:val="0"/>
                <w:szCs w:val="21"/>
              </w:rPr>
            </w:pPr>
          </w:p>
        </w:tc>
      </w:tr>
      <w:tr w:rsidR="001B79E7" w:rsidRPr="001B79E7" w:rsidTr="00F433D0">
        <w:trPr>
          <w:trHeight w:val="676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E7" w:rsidRPr="00B11B82" w:rsidRDefault="005452BE" w:rsidP="00FC35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highlight w:val="yellow"/>
              </w:rPr>
            </w:pPr>
            <w:r w:rsidRPr="005452BE">
              <w:rPr>
                <w:rFonts w:ascii="仿宋_GB2312" w:eastAsia="仿宋_GB2312" w:hAnsi="宋体" w:cs="仿宋_GB2312" w:hint="eastAsia"/>
                <w:b/>
                <w:bCs/>
                <w:kern w:val="0"/>
                <w:szCs w:val="21"/>
              </w:rPr>
              <w:t>所属领域</w:t>
            </w:r>
          </w:p>
        </w:tc>
        <w:tc>
          <w:tcPr>
            <w:tcW w:w="7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E7" w:rsidRPr="00F019C2" w:rsidRDefault="002B651C" w:rsidP="00F019C2">
            <w:pP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</w:rPr>
            </w:pPr>
            <w:r w:rsidRPr="005452BE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□纺织</w:t>
            </w:r>
            <w:r w:rsidR="003703E8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科学与</w:t>
            </w:r>
            <w:r w:rsidRPr="005452BE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工程</w:t>
            </w:r>
            <w:r w:rsidR="00504D3D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 xml:space="preserve">  </w:t>
            </w:r>
            <w:r w:rsidRPr="005452BE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□纺织材料</w:t>
            </w:r>
            <w:r w:rsidR="0020077A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与纺织品设计</w:t>
            </w:r>
            <w:r w:rsidR="00504D3D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 xml:space="preserve">  </w:t>
            </w:r>
            <w:r w:rsidR="001B79E7" w:rsidRPr="005452BE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□</w:t>
            </w:r>
            <w:r w:rsidR="00F97DB2" w:rsidRPr="005452BE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产业用纺织品</w:t>
            </w:r>
            <w:r w:rsidR="00504D3D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 xml:space="preserve">  </w:t>
            </w:r>
            <w:r w:rsidR="001B79E7" w:rsidRPr="005452BE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□</w:t>
            </w:r>
            <w:r w:rsidR="007C0692" w:rsidRPr="007C0692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</w:rPr>
              <w:t>纺织化学与染整工程</w:t>
            </w:r>
            <w:r w:rsidR="001B79E7" w:rsidRPr="005452BE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 xml:space="preserve">  □</w:t>
            </w:r>
            <w:r w:rsidR="006D6095" w:rsidRPr="005452BE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纺织检测仪器与设备</w:t>
            </w:r>
            <w:r w:rsidR="001B79E7" w:rsidRPr="005452BE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 xml:space="preserve">  □</w:t>
            </w:r>
            <w:r w:rsidR="006D6095" w:rsidRPr="005452BE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服装与服饰</w:t>
            </w:r>
            <w:r w:rsidR="001B79E7" w:rsidRPr="005452BE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 xml:space="preserve">  □</w:t>
            </w:r>
            <w:r w:rsidR="003703E8" w:rsidRPr="00446B2A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</w:rPr>
              <w:t>材料科学与工程</w:t>
            </w:r>
            <w:r w:rsidR="003703E8" w:rsidRPr="00446B2A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 xml:space="preserve"> </w:t>
            </w:r>
            <w:r w:rsidR="007C069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 xml:space="preserve"> </w:t>
            </w:r>
            <w:r w:rsidR="007C0692" w:rsidRPr="005452BE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□</w:t>
            </w:r>
            <w:r w:rsidR="007C0692" w:rsidRPr="007C0692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</w:rPr>
              <w:t>控制科学与工程</w:t>
            </w:r>
            <w:r w:rsidR="00504D3D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 xml:space="preserve">  </w:t>
            </w:r>
            <w:r w:rsidR="007C0692" w:rsidRPr="005452BE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□</w:t>
            </w:r>
            <w:r w:rsidR="007C0692" w:rsidRPr="00504D3D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</w:rPr>
              <w:t>功能与智能材料</w:t>
            </w:r>
            <w:r w:rsidR="007C0692" w:rsidRPr="00504D3D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 xml:space="preserve">  </w:t>
            </w:r>
            <w:r w:rsidR="003703E8" w:rsidRPr="005452BE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□工商管理</w:t>
            </w:r>
            <w:r w:rsidR="00504D3D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 xml:space="preserve">  </w:t>
            </w:r>
            <w:r w:rsidR="001B79E7" w:rsidRPr="005452BE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□</w:t>
            </w:r>
            <w:r w:rsidR="006D6095" w:rsidRPr="005452BE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信息科学与技术</w:t>
            </w:r>
            <w:r w:rsidR="001B79E7" w:rsidRPr="005452BE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 xml:space="preserve"> </w:t>
            </w:r>
            <w:r w:rsidR="00504D3D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 xml:space="preserve"> </w:t>
            </w:r>
            <w:r w:rsidR="00446B2A" w:rsidRPr="005452BE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□</w:t>
            </w:r>
            <w:r w:rsidR="00446B2A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计算机科学与技术</w:t>
            </w:r>
            <w:r w:rsidR="00504D3D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 xml:space="preserve">  </w:t>
            </w:r>
            <w:r w:rsidR="007C0692" w:rsidRPr="005452BE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□</w:t>
            </w:r>
            <w:r w:rsidR="007C0692" w:rsidRPr="007C0692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</w:rPr>
              <w:t>软件工程</w:t>
            </w:r>
            <w:r w:rsidR="00504D3D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 xml:space="preserve">  </w:t>
            </w:r>
            <w:r w:rsidR="001B79E7" w:rsidRPr="005452BE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□</w:t>
            </w:r>
            <w:r w:rsidR="00446B2A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化学化工与生物工程</w:t>
            </w:r>
            <w:r w:rsidR="00504D3D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 xml:space="preserve">  </w:t>
            </w:r>
            <w:r w:rsidR="00446B2A" w:rsidRPr="005452BE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□</w:t>
            </w:r>
            <w:r w:rsidR="005452BE" w:rsidRPr="005452BE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环境</w:t>
            </w:r>
            <w:r w:rsidR="00446B2A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科学</w:t>
            </w:r>
            <w:r w:rsidR="00446B2A" w:rsidRPr="00446B2A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与工程</w:t>
            </w:r>
            <w:r w:rsidR="00504D3D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 xml:space="preserve">  </w:t>
            </w:r>
            <w:r w:rsidR="001B79E7" w:rsidRPr="00446B2A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□</w:t>
            </w:r>
            <w:r w:rsidR="005452BE" w:rsidRPr="00446B2A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机械工程及自动化</w:t>
            </w:r>
            <w:r w:rsidR="00504D3D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 xml:space="preserve"> </w:t>
            </w:r>
            <w:r w:rsidR="00F019C2" w:rsidRPr="00446B2A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□</w:t>
            </w:r>
            <w:r w:rsidR="00F019C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玻璃陶瓷</w:t>
            </w:r>
            <w:r w:rsidR="00504D3D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 xml:space="preserve"> </w:t>
            </w:r>
            <w:r w:rsidR="007C0692" w:rsidRPr="00446B2A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□</w:t>
            </w:r>
            <w:r w:rsidR="007C0692" w:rsidRPr="007C0692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</w:rPr>
              <w:t>土木工程</w:t>
            </w:r>
            <w:bookmarkStart w:id="0" w:name="_GoBack"/>
            <w:bookmarkEnd w:id="0"/>
            <w:r w:rsidR="00D0120D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 xml:space="preserve"> </w:t>
            </w:r>
            <w:r w:rsidR="00F019C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 xml:space="preserve"> </w:t>
            </w:r>
            <w:r w:rsidR="00F019C2" w:rsidRPr="00446B2A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□</w:t>
            </w:r>
            <w:r w:rsidR="00F019C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 xml:space="preserve">人文社科  </w:t>
            </w:r>
            <w:r w:rsidR="00F019C2" w:rsidRPr="00446B2A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□</w:t>
            </w:r>
            <w:r w:rsidR="00F019C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 xml:space="preserve">理学 </w:t>
            </w:r>
            <w:r w:rsidR="00F019C2" w:rsidRPr="00446B2A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□</w:t>
            </w:r>
            <w:r w:rsidR="00F019C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 xml:space="preserve">外语 </w:t>
            </w:r>
            <w:r w:rsidR="00D0120D" w:rsidRPr="005452BE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□</w:t>
            </w:r>
            <w:r w:rsidR="00D0120D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其他</w:t>
            </w:r>
            <w:r w:rsidR="00F019C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 xml:space="preserve"> </w:t>
            </w:r>
          </w:p>
        </w:tc>
      </w:tr>
      <w:tr w:rsidR="001B79E7" w:rsidRPr="001B79E7" w:rsidTr="00F433D0">
        <w:trPr>
          <w:trHeight w:val="676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E7" w:rsidRPr="001B79E7" w:rsidRDefault="001B79E7" w:rsidP="00FC35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</w:rPr>
            </w:pPr>
            <w:r w:rsidRPr="001B79E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技术成熟度</w:t>
            </w:r>
          </w:p>
        </w:tc>
        <w:tc>
          <w:tcPr>
            <w:tcW w:w="7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E7" w:rsidRPr="001B79E7" w:rsidRDefault="001B79E7" w:rsidP="00FC356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</w:rPr>
            </w:pPr>
            <w:r w:rsidRPr="001B79E7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 w:rsidRPr="001B79E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 xml:space="preserve">实验室（或样品）  </w:t>
            </w:r>
            <w:r w:rsidRPr="001B79E7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 w:rsidRPr="001B79E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 xml:space="preserve">小试    </w:t>
            </w:r>
            <w:r w:rsidRPr="001B79E7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 w:rsidRPr="001B79E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 xml:space="preserve">中试   </w:t>
            </w:r>
            <w:r w:rsidRPr="001B79E7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 w:rsidRPr="001B79E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 xml:space="preserve">形成产品    </w:t>
            </w:r>
            <w:r w:rsidRPr="001B79E7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 w:rsidRPr="001B79E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其他</w:t>
            </w:r>
          </w:p>
        </w:tc>
      </w:tr>
      <w:tr w:rsidR="001B79E7" w:rsidRPr="001B79E7" w:rsidTr="00F433D0">
        <w:trPr>
          <w:trHeight w:val="2508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E7" w:rsidRPr="001B79E7" w:rsidRDefault="001B79E7" w:rsidP="00CA581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</w:rPr>
            </w:pPr>
            <w:r w:rsidRPr="001B79E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成果简介（技术及产品特点、产能及主要经济技术指标）</w:t>
            </w:r>
          </w:p>
        </w:tc>
        <w:tc>
          <w:tcPr>
            <w:tcW w:w="71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9E7" w:rsidRDefault="001B79E7" w:rsidP="00FC3566">
            <w:pPr>
              <w:jc w:val="center"/>
              <w:rPr>
                <w:rFonts w:ascii="仿宋_GB2312" w:eastAsia="仿宋_GB2312" w:hAnsi="宋体" w:cs="仿宋_GB2312" w:hint="eastAsia"/>
                <w:b/>
                <w:bCs/>
                <w:color w:val="000000"/>
              </w:rPr>
            </w:pPr>
          </w:p>
          <w:p w:rsidR="00CA5813" w:rsidRDefault="00CA5813" w:rsidP="00FC3566">
            <w:pPr>
              <w:jc w:val="center"/>
              <w:rPr>
                <w:rFonts w:ascii="仿宋_GB2312" w:eastAsia="仿宋_GB2312" w:hAnsi="宋体" w:cs="仿宋_GB2312" w:hint="eastAsia"/>
                <w:b/>
                <w:bCs/>
                <w:color w:val="000000"/>
              </w:rPr>
            </w:pPr>
          </w:p>
          <w:p w:rsidR="00CA5813" w:rsidRDefault="00CA5813" w:rsidP="00FC3566">
            <w:pPr>
              <w:jc w:val="center"/>
              <w:rPr>
                <w:rFonts w:ascii="仿宋_GB2312" w:eastAsia="仿宋_GB2312" w:hAnsi="宋体" w:cs="仿宋_GB2312" w:hint="eastAsia"/>
                <w:b/>
                <w:bCs/>
                <w:color w:val="000000"/>
              </w:rPr>
            </w:pPr>
          </w:p>
          <w:p w:rsidR="00CA5813" w:rsidRDefault="00CA5813" w:rsidP="00FC3566">
            <w:pPr>
              <w:jc w:val="center"/>
              <w:rPr>
                <w:rFonts w:ascii="仿宋_GB2312" w:eastAsia="仿宋_GB2312" w:hAnsi="宋体" w:cs="仿宋_GB2312" w:hint="eastAsia"/>
                <w:b/>
                <w:bCs/>
                <w:color w:val="000000"/>
              </w:rPr>
            </w:pPr>
          </w:p>
          <w:p w:rsidR="00CA5813" w:rsidRDefault="00CA5813" w:rsidP="00FC3566">
            <w:pPr>
              <w:jc w:val="center"/>
              <w:rPr>
                <w:rFonts w:ascii="仿宋_GB2312" w:eastAsia="仿宋_GB2312" w:hAnsi="宋体" w:cs="仿宋_GB2312" w:hint="eastAsia"/>
                <w:b/>
                <w:bCs/>
                <w:color w:val="000000"/>
              </w:rPr>
            </w:pPr>
          </w:p>
          <w:p w:rsidR="00CA5813" w:rsidRDefault="00CA5813" w:rsidP="00FC3566">
            <w:pPr>
              <w:jc w:val="center"/>
              <w:rPr>
                <w:rFonts w:ascii="仿宋_GB2312" w:eastAsia="仿宋_GB2312" w:hAnsi="宋体" w:cs="仿宋_GB2312" w:hint="eastAsia"/>
                <w:b/>
                <w:bCs/>
                <w:color w:val="000000"/>
              </w:rPr>
            </w:pPr>
          </w:p>
          <w:p w:rsidR="00CA5813" w:rsidRDefault="00CA5813" w:rsidP="00FC3566">
            <w:pPr>
              <w:jc w:val="center"/>
              <w:rPr>
                <w:rFonts w:ascii="仿宋_GB2312" w:eastAsia="仿宋_GB2312" w:hAnsi="宋体" w:cs="仿宋_GB2312" w:hint="eastAsia"/>
                <w:b/>
                <w:bCs/>
                <w:color w:val="000000"/>
              </w:rPr>
            </w:pPr>
          </w:p>
          <w:p w:rsidR="00CA5813" w:rsidRDefault="00CA5813" w:rsidP="00FC3566">
            <w:pPr>
              <w:jc w:val="center"/>
              <w:rPr>
                <w:rFonts w:ascii="仿宋_GB2312" w:eastAsia="仿宋_GB2312" w:hAnsi="宋体" w:cs="仿宋_GB2312" w:hint="eastAsia"/>
                <w:b/>
                <w:bCs/>
                <w:color w:val="000000"/>
              </w:rPr>
            </w:pPr>
          </w:p>
          <w:p w:rsidR="00CA5813" w:rsidRDefault="00CA5813" w:rsidP="00FC3566">
            <w:pPr>
              <w:jc w:val="center"/>
              <w:rPr>
                <w:rFonts w:ascii="仿宋_GB2312" w:eastAsia="仿宋_GB2312" w:hAnsi="宋体" w:cs="仿宋_GB2312" w:hint="eastAsia"/>
                <w:b/>
                <w:bCs/>
                <w:color w:val="000000"/>
              </w:rPr>
            </w:pPr>
          </w:p>
          <w:p w:rsidR="00CA5813" w:rsidRDefault="00CA5813" w:rsidP="00FC3566">
            <w:pPr>
              <w:jc w:val="center"/>
              <w:rPr>
                <w:rFonts w:ascii="仿宋_GB2312" w:eastAsia="仿宋_GB2312" w:hAnsi="宋体" w:cs="仿宋_GB2312" w:hint="eastAsia"/>
                <w:b/>
                <w:bCs/>
                <w:color w:val="000000"/>
              </w:rPr>
            </w:pPr>
          </w:p>
          <w:p w:rsidR="00CA5813" w:rsidRDefault="00CA5813" w:rsidP="00FC3566">
            <w:pPr>
              <w:jc w:val="center"/>
              <w:rPr>
                <w:rFonts w:ascii="仿宋_GB2312" w:eastAsia="仿宋_GB2312" w:hAnsi="宋体" w:cs="仿宋_GB2312" w:hint="eastAsia"/>
                <w:b/>
                <w:bCs/>
                <w:color w:val="000000"/>
              </w:rPr>
            </w:pPr>
          </w:p>
          <w:p w:rsidR="00CA5813" w:rsidRDefault="00CA5813" w:rsidP="00FC3566">
            <w:pPr>
              <w:jc w:val="center"/>
              <w:rPr>
                <w:rFonts w:ascii="仿宋_GB2312" w:eastAsia="仿宋_GB2312" w:hAnsi="宋体" w:cs="仿宋_GB2312" w:hint="eastAsia"/>
                <w:b/>
                <w:bCs/>
                <w:color w:val="000000"/>
              </w:rPr>
            </w:pPr>
          </w:p>
          <w:p w:rsidR="00CA5813" w:rsidRDefault="00CA5813" w:rsidP="00FC3566">
            <w:pPr>
              <w:jc w:val="center"/>
              <w:rPr>
                <w:rFonts w:ascii="仿宋_GB2312" w:eastAsia="仿宋_GB2312" w:hAnsi="宋体" w:cs="仿宋_GB2312" w:hint="eastAsia"/>
                <w:b/>
                <w:bCs/>
                <w:color w:val="000000"/>
              </w:rPr>
            </w:pPr>
          </w:p>
          <w:p w:rsidR="00CA5813" w:rsidRPr="001B79E7" w:rsidRDefault="00CA5813" w:rsidP="00FC3566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</w:rPr>
            </w:pPr>
          </w:p>
        </w:tc>
      </w:tr>
      <w:tr w:rsidR="00F433D0" w:rsidRPr="001B79E7" w:rsidTr="001F399E">
        <w:trPr>
          <w:trHeight w:val="350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33D0" w:rsidRPr="001B79E7" w:rsidRDefault="00F433D0" w:rsidP="001C0A5E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相关图片2张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33D0" w:rsidRPr="001B79E7" w:rsidRDefault="00F433D0" w:rsidP="00FC3566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</w:rPr>
            </w:pPr>
          </w:p>
          <w:p w:rsidR="00F433D0" w:rsidRPr="001B79E7" w:rsidRDefault="00F433D0" w:rsidP="00FC3566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33D0" w:rsidRPr="001B79E7" w:rsidRDefault="00F433D0" w:rsidP="00FC3566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</w:rPr>
            </w:pPr>
          </w:p>
          <w:p w:rsidR="00F433D0" w:rsidRPr="001B79E7" w:rsidRDefault="00F433D0" w:rsidP="00E1370A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</w:rPr>
            </w:pPr>
          </w:p>
        </w:tc>
      </w:tr>
      <w:tr w:rsidR="001B79E7" w:rsidRPr="001B79E7" w:rsidTr="00E77F45">
        <w:trPr>
          <w:trHeight w:val="617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E7" w:rsidRPr="001B79E7" w:rsidRDefault="001B79E7" w:rsidP="00FC3566">
            <w:pPr>
              <w:jc w:val="center"/>
              <w:rPr>
                <w:rFonts w:ascii="仿宋_GB2312" w:eastAsia="仿宋_GB2312" w:hAnsi="宋体" w:cs="仿宋_GB2312"/>
                <w:b/>
                <w:bCs/>
                <w:kern w:val="0"/>
              </w:rPr>
            </w:pPr>
            <w:r w:rsidRPr="001B79E7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学院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E7" w:rsidRPr="001B79E7" w:rsidRDefault="001B79E7" w:rsidP="00FC3566">
            <w:pPr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566" w:rsidRDefault="00FC3566" w:rsidP="00FC3566">
            <w:pPr>
              <w:jc w:val="center"/>
              <w:rPr>
                <w:rFonts w:ascii="仿宋_GB2312" w:eastAsia="仿宋_GB2312" w:hAnsi="宋体" w:cs="仿宋_GB2312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技术持有人</w:t>
            </w:r>
          </w:p>
          <w:p w:rsidR="001B79E7" w:rsidRPr="001B79E7" w:rsidRDefault="001B79E7" w:rsidP="00FC3566">
            <w:pPr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Cs w:val="21"/>
              </w:rPr>
            </w:pPr>
            <w:r w:rsidRPr="001B79E7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联系人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E7" w:rsidRPr="001B79E7" w:rsidRDefault="001B79E7" w:rsidP="00FC3566">
            <w:pPr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Cs w:val="21"/>
              </w:rPr>
            </w:pPr>
          </w:p>
        </w:tc>
      </w:tr>
      <w:tr w:rsidR="001B79E7" w:rsidRPr="001B79E7" w:rsidTr="00E77F45">
        <w:trPr>
          <w:trHeight w:val="617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E7" w:rsidRPr="001B79E7" w:rsidRDefault="001B79E7" w:rsidP="00FC3566">
            <w:pPr>
              <w:jc w:val="center"/>
              <w:rPr>
                <w:rFonts w:ascii="仿宋_GB2312" w:eastAsia="仿宋_GB2312" w:hAnsi="宋体" w:cs="仿宋_GB2312"/>
                <w:b/>
                <w:bCs/>
                <w:kern w:val="0"/>
              </w:rPr>
            </w:pPr>
            <w:r w:rsidRPr="001B79E7">
              <w:rPr>
                <w:rFonts w:ascii="仿宋_GB2312" w:eastAsia="仿宋_GB2312" w:hAnsi="宋体" w:cs="仿宋_GB2312" w:hint="eastAsia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E7" w:rsidRPr="001B79E7" w:rsidRDefault="001B79E7" w:rsidP="00FC3566">
            <w:pPr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E7" w:rsidRPr="001B79E7" w:rsidRDefault="001B79E7" w:rsidP="00FC3566">
            <w:pPr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Cs w:val="21"/>
              </w:rPr>
            </w:pPr>
            <w:r w:rsidRPr="001B79E7">
              <w:rPr>
                <w:rFonts w:ascii="仿宋_GB2312" w:eastAsia="仿宋_GB2312" w:hAnsi="宋体" w:cs="仿宋_GB2312" w:hint="eastAsia"/>
                <w:b/>
                <w:bCs/>
                <w:kern w:val="0"/>
                <w:szCs w:val="21"/>
              </w:rPr>
              <w:t>电子邮箱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E7" w:rsidRPr="001B79E7" w:rsidRDefault="001B79E7" w:rsidP="00FC3566">
            <w:pPr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Cs w:val="21"/>
              </w:rPr>
            </w:pPr>
          </w:p>
        </w:tc>
      </w:tr>
    </w:tbl>
    <w:p w:rsidR="001B79E7" w:rsidRPr="00E14ED4" w:rsidRDefault="001B79E7" w:rsidP="00F019C2">
      <w:pPr>
        <w:rPr>
          <w:rFonts w:asciiTheme="majorEastAsia" w:eastAsiaTheme="majorEastAsia" w:hAnsiTheme="majorEastAsia"/>
          <w:sz w:val="24"/>
        </w:rPr>
      </w:pPr>
    </w:p>
    <w:sectPr w:rsidR="001B79E7" w:rsidRPr="00E14ED4" w:rsidSect="0083173A">
      <w:pgSz w:w="11906" w:h="16838"/>
      <w:pgMar w:top="1418" w:right="1588" w:bottom="119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87C" w:rsidRDefault="0095287C" w:rsidP="00E77F45">
      <w:r>
        <w:separator/>
      </w:r>
    </w:p>
  </w:endnote>
  <w:endnote w:type="continuationSeparator" w:id="0">
    <w:p w:rsidR="0095287C" w:rsidRDefault="0095287C" w:rsidP="00E77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87C" w:rsidRDefault="0095287C" w:rsidP="00E77F45">
      <w:r>
        <w:separator/>
      </w:r>
    </w:p>
  </w:footnote>
  <w:footnote w:type="continuationSeparator" w:id="0">
    <w:p w:rsidR="0095287C" w:rsidRDefault="0095287C" w:rsidP="00E77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F891F08"/>
    <w:rsid w:val="0007241F"/>
    <w:rsid w:val="001B79E7"/>
    <w:rsid w:val="0020077A"/>
    <w:rsid w:val="00291004"/>
    <w:rsid w:val="002B651C"/>
    <w:rsid w:val="003703E8"/>
    <w:rsid w:val="00441199"/>
    <w:rsid w:val="00446B2A"/>
    <w:rsid w:val="00504D3D"/>
    <w:rsid w:val="005452BE"/>
    <w:rsid w:val="005C1A2B"/>
    <w:rsid w:val="006D6095"/>
    <w:rsid w:val="006E1F34"/>
    <w:rsid w:val="00783F0F"/>
    <w:rsid w:val="007C0692"/>
    <w:rsid w:val="0083173A"/>
    <w:rsid w:val="0086141C"/>
    <w:rsid w:val="008A29CB"/>
    <w:rsid w:val="00922438"/>
    <w:rsid w:val="0094146C"/>
    <w:rsid w:val="0095287C"/>
    <w:rsid w:val="009A53D9"/>
    <w:rsid w:val="00A66853"/>
    <w:rsid w:val="00AA0190"/>
    <w:rsid w:val="00B11B82"/>
    <w:rsid w:val="00B73234"/>
    <w:rsid w:val="00CA5813"/>
    <w:rsid w:val="00D0120D"/>
    <w:rsid w:val="00DF0C0C"/>
    <w:rsid w:val="00E14ED4"/>
    <w:rsid w:val="00E1553E"/>
    <w:rsid w:val="00E77F45"/>
    <w:rsid w:val="00F019C2"/>
    <w:rsid w:val="00F433D0"/>
    <w:rsid w:val="00F93BC9"/>
    <w:rsid w:val="00F97DB2"/>
    <w:rsid w:val="00FC3566"/>
    <w:rsid w:val="00FE3391"/>
    <w:rsid w:val="6F89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4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173A"/>
    <w:rPr>
      <w:color w:val="0563C1" w:themeColor="hyperlink"/>
      <w:u w:val="single"/>
    </w:rPr>
  </w:style>
  <w:style w:type="paragraph" w:styleId="a4">
    <w:name w:val="header"/>
    <w:basedOn w:val="a"/>
    <w:link w:val="Char"/>
    <w:rsid w:val="00E77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77F45"/>
    <w:rPr>
      <w:kern w:val="2"/>
      <w:sz w:val="18"/>
      <w:szCs w:val="18"/>
    </w:rPr>
  </w:style>
  <w:style w:type="paragraph" w:styleId="a5">
    <w:name w:val="footer"/>
    <w:basedOn w:val="a"/>
    <w:link w:val="Char0"/>
    <w:rsid w:val="00E77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77F4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173A"/>
    <w:rPr>
      <w:color w:val="0563C1" w:themeColor="hyperlink"/>
      <w:u w:val="single"/>
    </w:rPr>
  </w:style>
  <w:style w:type="paragraph" w:styleId="a4">
    <w:name w:val="header"/>
    <w:basedOn w:val="a"/>
    <w:link w:val="Char"/>
    <w:rsid w:val="00E77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77F45"/>
    <w:rPr>
      <w:kern w:val="2"/>
      <w:sz w:val="18"/>
      <w:szCs w:val="18"/>
    </w:rPr>
  </w:style>
  <w:style w:type="paragraph" w:styleId="a5">
    <w:name w:val="footer"/>
    <w:basedOn w:val="a"/>
    <w:link w:val="Char0"/>
    <w:rsid w:val="00E77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77F4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9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6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7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3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9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2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0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9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314</Characters>
  <Application>Microsoft Office Word</Application>
  <DocSecurity>0</DocSecurity>
  <Lines>2</Lines>
  <Paragraphs>1</Paragraphs>
  <ScaleCrop>false</ScaleCrop>
  <Company>Hewlett-Packard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2018-03-16T05:22:00Z</dcterms:created>
  <dcterms:modified xsi:type="dcterms:W3CDTF">2018-03-19T01:20:00Z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